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92DFD" w:rsidRDefault="00C2528B">
      <w:r>
        <w:rPr>
          <w:sz w:val="23"/>
          <w:szCs w:val="23"/>
        </w:rPr>
        <w:t xml:space="preserve">  </w:t>
      </w:r>
      <w:r w:rsidR="00A92DFD">
        <w:rPr>
          <w:sz w:val="23"/>
          <w:szCs w:val="23"/>
        </w:rPr>
        <w:t>Муниципальный архив</w:t>
      </w:r>
    </w:p>
    <w:p w:rsidR="00A92DFD" w:rsidRDefault="00A92DFD">
      <w:proofErr w:type="spellStart"/>
      <w:r>
        <w:rPr>
          <w:sz w:val="23"/>
          <w:szCs w:val="23"/>
        </w:rPr>
        <w:t>Чердаклинского</w:t>
      </w:r>
      <w:proofErr w:type="spellEnd"/>
      <w:r>
        <w:rPr>
          <w:sz w:val="23"/>
          <w:szCs w:val="23"/>
        </w:rPr>
        <w:t xml:space="preserve"> района</w:t>
      </w:r>
    </w:p>
    <w:p w:rsidR="00A92DFD" w:rsidRDefault="00A92DFD">
      <w:pPr>
        <w:rPr>
          <w:sz w:val="23"/>
          <w:szCs w:val="23"/>
        </w:rPr>
      </w:pPr>
    </w:p>
    <w:p w:rsidR="00A92DFD" w:rsidRDefault="00A92DFD">
      <w:r>
        <w:rPr>
          <w:b/>
          <w:sz w:val="23"/>
          <w:szCs w:val="23"/>
        </w:rPr>
        <w:t>СПИСОК ФОНДОВ</w:t>
      </w: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r>
        <w:rPr>
          <w:sz w:val="23"/>
          <w:szCs w:val="23"/>
        </w:rPr>
        <w:t>На 01.</w:t>
      </w:r>
      <w:r w:rsidR="000503B2">
        <w:rPr>
          <w:sz w:val="23"/>
          <w:szCs w:val="23"/>
        </w:rPr>
        <w:t>12</w:t>
      </w:r>
      <w:r>
        <w:rPr>
          <w:sz w:val="23"/>
          <w:szCs w:val="23"/>
        </w:rPr>
        <w:t>.202</w:t>
      </w:r>
      <w:r w:rsidR="000503B2">
        <w:rPr>
          <w:sz w:val="23"/>
          <w:szCs w:val="23"/>
        </w:rPr>
        <w:t>2</w:t>
      </w:r>
      <w:bookmarkStart w:id="0" w:name="_GoBack"/>
      <w:bookmarkEnd w:id="0"/>
    </w:p>
    <w:p w:rsidR="00A92DFD" w:rsidRDefault="00A92DFD">
      <w:pPr>
        <w:rPr>
          <w:sz w:val="23"/>
          <w:szCs w:val="23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911"/>
        <w:gridCol w:w="3557"/>
        <w:gridCol w:w="1195"/>
        <w:gridCol w:w="2070"/>
        <w:gridCol w:w="1087"/>
        <w:gridCol w:w="1800"/>
        <w:gridCol w:w="1260"/>
        <w:gridCol w:w="1388"/>
      </w:tblGrid>
      <w:tr w:rsidR="00A92DFD">
        <w:trPr>
          <w:cantSplit/>
          <w:trHeight w:hRule="exact" w:val="58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№</w:t>
            </w: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фонда</w:t>
            </w: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в РГА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№</w:t>
            </w: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фонда</w:t>
            </w: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в обл.</w:t>
            </w: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архиве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Название фонда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Хранится дел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Из них </w:t>
            </w:r>
            <w:proofErr w:type="spellStart"/>
            <w:r>
              <w:rPr>
                <w:sz w:val="23"/>
                <w:szCs w:val="23"/>
              </w:rPr>
              <w:t>перераб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Кол-во</w:t>
            </w:r>
          </w:p>
          <w:p w:rsidR="00A92DFD" w:rsidRDefault="00A92DFD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неопис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дел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Приме-</w:t>
            </w:r>
          </w:p>
          <w:p w:rsidR="00A92DFD" w:rsidRDefault="00A92DFD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чание</w:t>
            </w:r>
            <w:proofErr w:type="spellEnd"/>
          </w:p>
        </w:tc>
      </w:tr>
      <w:tr w:rsidR="00A92DFD">
        <w:trPr>
          <w:cantSplit/>
          <w:trHeight w:hRule="exact" w:val="75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крайние даты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кол-во</w:t>
            </w:r>
          </w:p>
          <w:p w:rsidR="00A92DFD" w:rsidRDefault="00A92DFD">
            <w:pPr>
              <w:jc w:val="center"/>
            </w:pPr>
            <w:r>
              <w:rPr>
                <w:sz w:val="23"/>
                <w:szCs w:val="23"/>
              </w:rPr>
              <w:t>дел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за годы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b/>
                <w:sz w:val="23"/>
                <w:szCs w:val="23"/>
              </w:rPr>
              <w:t>Государственная власть и государственное управление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Р-1133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Исполнительный комитет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Совета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867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1964-1976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Р-1977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Белоярский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1959-1993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Р-3546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Октябрьский поселковый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1963-1993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1963-1984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Р-1506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Озерский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Р-2816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Суходольский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1950-1993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1950-1985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Р-1859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Малаевский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Р-1856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Татарскокалмаюрский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Р-1507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Петровский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1958-1969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Р-1395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Староеремкинский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Р-1510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Мирновский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1972-1993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1972-1986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Р-1860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Староматюшкинский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1969-1993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1969-1993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Р-2629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Андреевский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1957-1993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1964-1982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Р-1386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Бряндинский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E11272">
              <w:rPr>
                <w:sz w:val="23"/>
                <w:szCs w:val="23"/>
              </w:rPr>
              <w:t xml:space="preserve">сельский </w:t>
            </w:r>
            <w:r>
              <w:rPr>
                <w:sz w:val="23"/>
                <w:szCs w:val="23"/>
              </w:rPr>
              <w:t>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1957-1993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1964-1982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Р-3289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Крестовогородищенский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1934-1993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168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1934-1985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Р-1509  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E11272">
            <w:pPr>
              <w:snapToGrid w:val="0"/>
            </w:pPr>
            <w:r>
              <w:rPr>
                <w:sz w:val="23"/>
                <w:szCs w:val="23"/>
              </w:rPr>
              <w:t xml:space="preserve">Красноярский сельский </w:t>
            </w:r>
            <w:r w:rsidR="00A92DFD">
              <w:rPr>
                <w:sz w:val="23"/>
                <w:szCs w:val="23"/>
              </w:rPr>
              <w:t>Совет</w:t>
            </w:r>
          </w:p>
          <w:p w:rsidR="00A92DFD" w:rsidRDefault="00A92DFD">
            <w:r>
              <w:rPr>
                <w:sz w:val="23"/>
                <w:szCs w:val="23"/>
              </w:rPr>
              <w:t>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Р-1681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поселковый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1944-1993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1965-1982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Енганаевский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1931-1993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1931-1985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Станционнобряндинский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1967-1993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1967-1982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Алексеевский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1986-1993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Богдашкинский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1991-1993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Уразгильдинский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1991-1993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Абдулловскийсельский</w:t>
            </w:r>
            <w:proofErr w:type="spellEnd"/>
            <w:r>
              <w:rPr>
                <w:sz w:val="23"/>
                <w:szCs w:val="23"/>
              </w:rPr>
              <w:t xml:space="preserve">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1990-1993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Петровский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1992-1993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Поповский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1992-1993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Старобелоярский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Табурнинский</w:t>
            </w:r>
            <w:proofErr w:type="spellEnd"/>
            <w:r>
              <w:rPr>
                <w:sz w:val="23"/>
                <w:szCs w:val="23"/>
              </w:rPr>
              <w:t xml:space="preserve"> сельский Совет народных депутатов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1949-1959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Р-2021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spellStart"/>
            <w:r>
              <w:rPr>
                <w:sz w:val="23"/>
                <w:szCs w:val="23"/>
              </w:rPr>
              <w:t>Николо-Черемшанский</w:t>
            </w:r>
            <w:proofErr w:type="spellEnd"/>
            <w:r>
              <w:rPr>
                <w:sz w:val="23"/>
                <w:szCs w:val="23"/>
              </w:rPr>
              <w:t xml:space="preserve"> райисполком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1941-1956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1941-1956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Архивный отдел администрации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1948-2016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1948-1998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Избирательная комиссия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1995-2001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Окружная избирательная комиссия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Редакция газеты «Приволжская правда»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1990-1997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Совет депутатов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1997-2013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1644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1992-2014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«Октябрьское городское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Чердаклинское</w:t>
            </w:r>
            <w:proofErr w:type="spellEnd"/>
            <w:r>
              <w:rPr>
                <w:sz w:val="23"/>
                <w:szCs w:val="23"/>
              </w:rPr>
              <w:t xml:space="preserve"> городское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656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Абдулловского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gramStart"/>
            <w:r>
              <w:rPr>
                <w:sz w:val="23"/>
                <w:szCs w:val="23"/>
              </w:rPr>
              <w:t>Алексеевского  сельсовета</w:t>
            </w:r>
            <w:proofErr w:type="gram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Андреевского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«Белоярское сельское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40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Богдашкинское</w:t>
            </w:r>
            <w:proofErr w:type="spellEnd"/>
            <w:r>
              <w:rPr>
                <w:sz w:val="23"/>
                <w:szCs w:val="23"/>
              </w:rPr>
              <w:t xml:space="preserve"> городское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Бряндинское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245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Енганаевского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Крестовогородищенское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245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Малаевского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Мирновское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1994-2007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муниципального образования «Озерское сельское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1994-2010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Перовского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>Администрация Поповского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Станционнобряндинского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Старобелоярского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Староеремкинского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1994-2005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53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Староматюшкинского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1994-2005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Администрация Суходольского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Татарскокалмаюрского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Уразгильдинского</w:t>
            </w:r>
            <w:proofErr w:type="spellEnd"/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Департамент Министерства здравоохранения, семьи и социального </w:t>
            </w:r>
            <w:proofErr w:type="gramStart"/>
            <w:r>
              <w:rPr>
                <w:sz w:val="23"/>
                <w:szCs w:val="23"/>
              </w:rPr>
              <w:t>благополучия  Ульяновской</w:t>
            </w:r>
            <w:proofErr w:type="gramEnd"/>
            <w:r>
              <w:rPr>
                <w:sz w:val="23"/>
                <w:szCs w:val="23"/>
              </w:rPr>
              <w:t xml:space="preserve"> области по </w:t>
            </w:r>
            <w:proofErr w:type="spellStart"/>
            <w:r>
              <w:rPr>
                <w:sz w:val="23"/>
                <w:szCs w:val="23"/>
              </w:rPr>
              <w:t>Чердаклинскому</w:t>
            </w:r>
            <w:proofErr w:type="spellEnd"/>
            <w:r>
              <w:rPr>
                <w:sz w:val="23"/>
                <w:szCs w:val="23"/>
              </w:rPr>
              <w:t xml:space="preserve"> району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1992-2012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Планирование и статистика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Плановая статистика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райисполкома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1951-1990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1951-1990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Отдел сводной информации в </w:t>
            </w:r>
            <w:proofErr w:type="spellStart"/>
            <w:r>
              <w:rPr>
                <w:sz w:val="23"/>
                <w:szCs w:val="23"/>
              </w:rPr>
              <w:t>Чердаклинском</w:t>
            </w:r>
            <w:proofErr w:type="spellEnd"/>
            <w:r>
              <w:rPr>
                <w:sz w:val="23"/>
                <w:szCs w:val="23"/>
              </w:rPr>
              <w:t xml:space="preserve"> районе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  <w:lang w:val="en-US"/>
              </w:rPr>
              <w:t>1616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1949-20</w:t>
            </w: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1949-1980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Сельское, лесное, водное хозяйство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спиртсовхозкомбинат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proofErr w:type="gram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 </w:t>
            </w:r>
            <w:proofErr w:type="spellStart"/>
            <w:r>
              <w:rPr>
                <w:sz w:val="23"/>
                <w:szCs w:val="23"/>
              </w:rPr>
              <w:t>спецлеспромхоз</w:t>
            </w:r>
            <w:proofErr w:type="spellEnd"/>
            <w:proofErr w:type="gram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1952-1956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Ульяновский </w:t>
            </w:r>
            <w:proofErr w:type="spellStart"/>
            <w:r>
              <w:rPr>
                <w:sz w:val="23"/>
                <w:szCs w:val="23"/>
              </w:rPr>
              <w:t>спецлеспромхоз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       13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1952-1955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Чердаклинское</w:t>
            </w:r>
            <w:proofErr w:type="spellEnd"/>
            <w:r>
              <w:rPr>
                <w:sz w:val="23"/>
                <w:szCs w:val="23"/>
              </w:rPr>
              <w:t xml:space="preserve"> Р.О. СХТ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1958-1978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Отдел сельского хозяйства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райисполкома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1936-1950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1936-1950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Р-1512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Управление сельского хозяйства администрации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361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1965-2008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1965-1985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Р-3721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«Память Ильича»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1950-1981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1950-1981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67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Р-3697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 w:rsidP="001F55FF">
            <w:pPr>
              <w:snapToGrid w:val="0"/>
              <w:jc w:val="both"/>
            </w:pPr>
            <w:r>
              <w:rPr>
                <w:sz w:val="23"/>
                <w:szCs w:val="23"/>
              </w:rPr>
              <w:t>Кооперативное хозяйство «</w:t>
            </w:r>
            <w:proofErr w:type="spellStart"/>
            <w:r w:rsidR="001F55FF">
              <w:rPr>
                <w:sz w:val="23"/>
                <w:szCs w:val="23"/>
              </w:rPr>
              <w:t>рс</w:t>
            </w:r>
            <w:r>
              <w:rPr>
                <w:sz w:val="23"/>
                <w:szCs w:val="23"/>
              </w:rPr>
              <w:t>ет</w:t>
            </w:r>
            <w:proofErr w:type="spellEnd"/>
            <w:r>
              <w:rPr>
                <w:sz w:val="23"/>
                <w:szCs w:val="23"/>
              </w:rPr>
              <w:t xml:space="preserve"> Октября»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Р-3723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«Алга»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1966-1977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Р-3698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«Россия»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1965-2005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1965-1985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АОЗТ «Дружба»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1959-2007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1959-1985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Р-3738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 Колхоз «Путь к коммунизму»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1966-2006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Р-3722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АОЗТ «12 лет Октября»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«Волга»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1936-1959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1936-1959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Р-3695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«Заря»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Р-3696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АОЗТ «Красная Звезда»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Р-3776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АОЗТ имени Калинина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  <w:r w:rsidR="002F1670">
              <w:rPr>
                <w:sz w:val="23"/>
                <w:szCs w:val="23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Р-3844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АОЗТ имени Мичурина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1969-2007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1969-1985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Р-3843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</w:t>
            </w:r>
            <w:proofErr w:type="spellStart"/>
            <w:r>
              <w:rPr>
                <w:sz w:val="23"/>
                <w:szCs w:val="23"/>
              </w:rPr>
              <w:t>Белорыбка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1972-1991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1972-1987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«Власть Советов»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1938-1951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Р-654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Бурденко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Р-1839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«Красная Волга»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1935,1948-1950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1932,1948-1950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Р-1831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«Красная горка»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1941-1949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1941-1949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Р-1995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Колхоз «Красный Яр»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Р-3775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Ленина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Микояна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1940-1953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1940-1953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Р-3774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«Победа»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1958-1981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Р-3777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имени Ильича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1966-2006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Р-1833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Ворошилова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1944-1950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1944-1950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«Белоярский»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1940-1998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1940-1962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1955-1997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1955-1985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Ульянова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1966-2006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Р-1191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Чердаклинская</w:t>
            </w:r>
            <w:proofErr w:type="spellEnd"/>
            <w:r>
              <w:rPr>
                <w:sz w:val="23"/>
                <w:szCs w:val="23"/>
              </w:rPr>
              <w:t xml:space="preserve"> МТС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1946-1958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1946-1958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Тат. </w:t>
            </w:r>
            <w:proofErr w:type="spellStart"/>
            <w:proofErr w:type="gramStart"/>
            <w:r>
              <w:rPr>
                <w:sz w:val="23"/>
                <w:szCs w:val="23"/>
              </w:rPr>
              <w:t>Калмаюрская</w:t>
            </w:r>
            <w:proofErr w:type="spellEnd"/>
            <w:r>
              <w:rPr>
                <w:sz w:val="23"/>
                <w:szCs w:val="23"/>
              </w:rPr>
              <w:t xml:space="preserve">  МТС</w:t>
            </w:r>
            <w:proofErr w:type="gram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1938-1957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Озерская МТС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Белоярская МТС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1944-1957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1944-1957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МТС имени Володарского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1932-1958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1932-1958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«Заволжский»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1969-1997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1969-1983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Р-957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Володарского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1948-1958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1948-1958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99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Отдел сельского хозяйства </w:t>
            </w:r>
            <w:proofErr w:type="spellStart"/>
            <w:r>
              <w:rPr>
                <w:sz w:val="23"/>
                <w:szCs w:val="23"/>
              </w:rPr>
              <w:t>Николо-Черемшанского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райтсполкома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1919-1950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1919-1950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АОЗТ «Красноярское»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1981-1995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1981-1985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</w:t>
            </w:r>
            <w:proofErr w:type="spellStart"/>
            <w:r>
              <w:rPr>
                <w:sz w:val="23"/>
                <w:szCs w:val="23"/>
              </w:rPr>
              <w:t>Енганаевский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1978-2008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«Память Ильича»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1981-2005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Р-2022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</w:t>
            </w:r>
            <w:proofErr w:type="spellStart"/>
            <w:r>
              <w:rPr>
                <w:sz w:val="23"/>
                <w:szCs w:val="23"/>
              </w:rPr>
              <w:t>МОПРа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1935-1950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1935-1950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Объединенный фонд сельскохозяйственных артелей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1934-1997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1934-1959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Управление ветеринарии администрации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1986-1997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Районный комитет по охране природы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1989-200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Строительство и архитектура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Отдел архитектуры райисполкома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1960-1984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1960-1983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b/>
                <w:sz w:val="23"/>
                <w:szCs w:val="23"/>
              </w:rPr>
              <w:t>Финансирование и кредитование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Р-1139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Финансовый отдел администрации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1971-2007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Николо-Черемшанскиий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райфо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1938-1956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Налоговая инспекция по </w:t>
            </w:r>
            <w:proofErr w:type="spellStart"/>
            <w:r>
              <w:rPr>
                <w:sz w:val="23"/>
                <w:szCs w:val="23"/>
              </w:rPr>
              <w:t>Чердаклинскому</w:t>
            </w:r>
            <w:proofErr w:type="spellEnd"/>
            <w:r>
              <w:rPr>
                <w:sz w:val="23"/>
                <w:szCs w:val="23"/>
              </w:rPr>
              <w:t xml:space="preserve"> району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1983-2004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Районный отдел федерального казначейства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1994-2010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Образование. Подготовка кадров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Управление образования муниципального </w:t>
            </w:r>
            <w:proofErr w:type="gramStart"/>
            <w:r>
              <w:rPr>
                <w:sz w:val="23"/>
                <w:szCs w:val="23"/>
              </w:rPr>
              <w:t>образования  администрации</w:t>
            </w:r>
            <w:proofErr w:type="gram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433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1940-2000</w:t>
            </w:r>
            <w:r w:rsidR="00AF7943">
              <w:rPr>
                <w:sz w:val="23"/>
                <w:szCs w:val="23"/>
              </w:rPr>
              <w:t>суд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1940-1982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Чердаклинская</w:t>
            </w:r>
            <w:proofErr w:type="spellEnd"/>
            <w:r>
              <w:rPr>
                <w:sz w:val="23"/>
                <w:szCs w:val="23"/>
              </w:rPr>
              <w:t xml:space="preserve"> средняя школа № 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1950-2004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1950-1967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114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Р-3625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Отдел по делам культуры и организации досуга населения администрации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1966-2001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1966-1984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rPr>
          <w:trHeight w:val="825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Чердаклинская</w:t>
            </w:r>
            <w:proofErr w:type="spellEnd"/>
            <w:r>
              <w:rPr>
                <w:sz w:val="23"/>
                <w:szCs w:val="23"/>
              </w:rPr>
              <w:t xml:space="preserve"> центральная районная больница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1939-2001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1939-1983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Государственное учреждение центрального государственного санитарно-эпидемиологического надзора в </w:t>
            </w:r>
            <w:proofErr w:type="spellStart"/>
            <w:r>
              <w:rPr>
                <w:sz w:val="23"/>
                <w:szCs w:val="23"/>
              </w:rPr>
              <w:t>Чердаклинском</w:t>
            </w:r>
            <w:proofErr w:type="spellEnd"/>
            <w:r>
              <w:rPr>
                <w:sz w:val="23"/>
                <w:szCs w:val="23"/>
              </w:rPr>
              <w:t xml:space="preserve"> районе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1991-2005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Суд. Прокуратура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Районный суд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291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1932-1999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Прокуратура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1974-2009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Комитет по управлению муниципальным имуществом и земельным отношениям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1992-2014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Общественные организации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райком профсоюза работников госучреждений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1952-1957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Райком профсоюза работников Агропрома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1965-2006</w:t>
            </w:r>
            <w:r w:rsidR="002120E2">
              <w:rPr>
                <w:sz w:val="23"/>
                <w:szCs w:val="23"/>
              </w:rPr>
              <w:t>бе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1965-1978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Рабочая группа по подготовке Книги Памяти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1991-1995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Совет председателей первичных организаций профсоюза работников народного образования и науки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1990-2009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124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районный Совет ветеранов войны, труда, вооруженных </w:t>
            </w:r>
            <w:proofErr w:type="gramStart"/>
            <w:r>
              <w:rPr>
                <w:sz w:val="23"/>
                <w:szCs w:val="23"/>
              </w:rPr>
              <w:t>сил  и</w:t>
            </w:r>
            <w:proofErr w:type="gramEnd"/>
            <w:r>
              <w:rPr>
                <w:sz w:val="23"/>
                <w:szCs w:val="23"/>
              </w:rPr>
              <w:t xml:space="preserve"> правоохранительных органов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1987-200</w:t>
            </w: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Районный Союз потребительских обществ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райпотребсоюз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1970-2001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b/>
                <w:sz w:val="23"/>
                <w:szCs w:val="23"/>
              </w:rPr>
              <w:t>Районные и ранее исключенные из списка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спиртзавод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1961-1978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1961-1978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168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Комитет по вопросам семьи, женщин и детей администрации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1993-1998</w:t>
            </w:r>
          </w:p>
          <w:p w:rsidR="00A92DFD" w:rsidRDefault="00A92DFD">
            <w:pPr>
              <w:rPr>
                <w:sz w:val="23"/>
                <w:szCs w:val="23"/>
              </w:rPr>
            </w:pPr>
          </w:p>
          <w:p w:rsidR="00A92DFD" w:rsidRDefault="00A92DFD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райсобес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1939-1978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1938-1978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Комитет народного контроля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1963-1990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райпромкомбинат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1945-1952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1945-1952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</w:t>
            </w:r>
            <w:proofErr w:type="spellEnd"/>
            <w:r>
              <w:rPr>
                <w:sz w:val="23"/>
                <w:szCs w:val="23"/>
              </w:rPr>
              <w:t xml:space="preserve"> дорожный отдел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1959-1984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1959-1984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Территориальная избирательная комиссия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2002-2013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</w:tbl>
    <w:p w:rsidR="00A92DFD" w:rsidRDefault="00A92DFD"/>
    <w:p w:rsidR="00A92DFD" w:rsidRDefault="00A92DFD">
      <w:r>
        <w:rPr>
          <w:b/>
          <w:sz w:val="23"/>
          <w:szCs w:val="23"/>
        </w:rPr>
        <w:t>Итого дел постоянного хранения                                                19646</w:t>
      </w: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pPr>
        <w:rPr>
          <w:b/>
          <w:sz w:val="23"/>
          <w:szCs w:val="23"/>
        </w:rPr>
      </w:pPr>
    </w:p>
    <w:p w:rsidR="00E11272" w:rsidRDefault="00E11272">
      <w:pPr>
        <w:rPr>
          <w:b/>
          <w:sz w:val="23"/>
          <w:szCs w:val="23"/>
        </w:rPr>
      </w:pPr>
    </w:p>
    <w:p w:rsidR="00E11272" w:rsidRDefault="00E11272" w:rsidP="00E11272">
      <w:pPr>
        <w:rPr>
          <w:b/>
          <w:sz w:val="23"/>
          <w:szCs w:val="23"/>
        </w:rPr>
      </w:pPr>
    </w:p>
    <w:p w:rsidR="00E11272" w:rsidRDefault="00E11272" w:rsidP="00E11272">
      <w:pPr>
        <w:rPr>
          <w:b/>
          <w:sz w:val="23"/>
          <w:szCs w:val="23"/>
        </w:rPr>
      </w:pPr>
    </w:p>
    <w:p w:rsidR="00E11272" w:rsidRDefault="00E11272" w:rsidP="00E11272">
      <w:pPr>
        <w:rPr>
          <w:b/>
          <w:sz w:val="23"/>
          <w:szCs w:val="23"/>
        </w:rPr>
      </w:pPr>
    </w:p>
    <w:p w:rsidR="00A92DFD" w:rsidRDefault="00A92DFD" w:rsidP="00E11272">
      <w:r>
        <w:rPr>
          <w:b/>
          <w:sz w:val="23"/>
          <w:szCs w:val="23"/>
          <w:u w:val="single"/>
        </w:rPr>
        <w:t>По личному составу</w:t>
      </w:r>
    </w:p>
    <w:p w:rsidR="00A92DFD" w:rsidRDefault="00A92DFD">
      <w:pPr>
        <w:rPr>
          <w:b/>
          <w:sz w:val="23"/>
          <w:szCs w:val="23"/>
          <w:u w:val="single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911"/>
        <w:gridCol w:w="3557"/>
        <w:gridCol w:w="1195"/>
        <w:gridCol w:w="2070"/>
        <w:gridCol w:w="1087"/>
        <w:gridCol w:w="1800"/>
        <w:gridCol w:w="1260"/>
        <w:gridCol w:w="1388"/>
      </w:tblGrid>
      <w:tr w:rsidR="00A92D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райисполком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1956-1978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спиртзавод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спецлеспромхоз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Ульяновский </w:t>
            </w:r>
            <w:proofErr w:type="spellStart"/>
            <w:r>
              <w:rPr>
                <w:sz w:val="23"/>
                <w:szCs w:val="23"/>
              </w:rPr>
              <w:t>спецлеспромхоз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1952-1955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поселковый Совет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1958-1977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</w:t>
            </w:r>
            <w:r>
              <w:rPr>
                <w:sz w:val="23"/>
                <w:szCs w:val="23"/>
                <w:lang w:val="en-US"/>
              </w:rPr>
              <w:t>C</w:t>
            </w:r>
            <w:r>
              <w:rPr>
                <w:sz w:val="23"/>
                <w:szCs w:val="23"/>
              </w:rPr>
              <w:t>К «Дружба»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  <w:lang w:val="en-US"/>
              </w:rPr>
              <w:t>438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1946-2008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Рыбколхоз</w:t>
            </w:r>
            <w:proofErr w:type="spellEnd"/>
            <w:r>
              <w:rPr>
                <w:sz w:val="23"/>
                <w:szCs w:val="23"/>
              </w:rPr>
              <w:t xml:space="preserve"> «Волга» </w:t>
            </w:r>
            <w:proofErr w:type="spellStart"/>
            <w:r>
              <w:rPr>
                <w:sz w:val="23"/>
                <w:szCs w:val="23"/>
              </w:rPr>
              <w:t>Беоярского</w:t>
            </w:r>
            <w:proofErr w:type="spellEnd"/>
            <w:r>
              <w:rPr>
                <w:sz w:val="23"/>
                <w:szCs w:val="23"/>
              </w:rPr>
              <w:t xml:space="preserve">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1945-1947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(колхоз) «Заря»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538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  <w:lang w:val="en-US"/>
              </w:rPr>
              <w:t>51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(колхоз) имени Калинина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1949-2009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Власть Советов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1944-1951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8 марта Алексеевского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1947-1951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«Новая жизнь» Алексеевского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1951-1959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21 января Озерского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1947-1949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Сталина Озерского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1936-1951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имени Ильича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1951-2004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Инкубаторно-птицеводческая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1949-1996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Белоярское </w:t>
            </w:r>
            <w:proofErr w:type="spellStart"/>
            <w:r>
              <w:rPr>
                <w:sz w:val="23"/>
                <w:szCs w:val="23"/>
              </w:rPr>
              <w:t>ремтехпредприятие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1940-1988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имени Ворошилова Озерского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1940-1949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«Путь пролетария» Озерского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Совхоз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319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1935-1997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Колхоз «Новый труд» Алексеевского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1945-1951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Промартель «Свобода» </w:t>
            </w:r>
            <w:proofErr w:type="spellStart"/>
            <w:r>
              <w:rPr>
                <w:sz w:val="23"/>
                <w:szCs w:val="23"/>
              </w:rPr>
              <w:t>Бряндинского</w:t>
            </w:r>
            <w:proofErr w:type="spellEnd"/>
            <w:r>
              <w:rPr>
                <w:sz w:val="23"/>
                <w:szCs w:val="23"/>
              </w:rPr>
              <w:t xml:space="preserve"> с/с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1944-1956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Красноярский леспромхоз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Райпромкомбинат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1947-1952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Репьевский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торфзавод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1937-1955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райуполминзаг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1939-1956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Николо-Черемшанский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райсельхозотдел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Николо-Черемшанский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райздравотдел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1939-1954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Артель имени Стаханова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1943-1954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Невостребованные трудовые книжки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547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1937-1956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Государственное учреждение центрального государственного санитарно-эпидемиологического надзора в </w:t>
            </w:r>
            <w:proofErr w:type="spellStart"/>
            <w:r>
              <w:rPr>
                <w:sz w:val="23"/>
                <w:szCs w:val="23"/>
              </w:rPr>
              <w:t>Чердаклинском</w:t>
            </w:r>
            <w:proofErr w:type="spellEnd"/>
            <w:r>
              <w:rPr>
                <w:sz w:val="23"/>
                <w:szCs w:val="23"/>
              </w:rPr>
              <w:t xml:space="preserve"> районе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дополнительный офис № 7366 </w:t>
            </w:r>
            <w:proofErr w:type="spellStart"/>
            <w:r>
              <w:rPr>
                <w:sz w:val="23"/>
                <w:szCs w:val="23"/>
              </w:rPr>
              <w:t>Филлиала</w:t>
            </w:r>
            <w:proofErr w:type="spellEnd"/>
            <w:r>
              <w:rPr>
                <w:sz w:val="23"/>
                <w:szCs w:val="23"/>
              </w:rPr>
              <w:t xml:space="preserve"> АКБ «СБС-АГРО»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1991-1999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Объединенный фонд закрытых кооперативов и организаций района по личному составу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1939-2009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АООТ АТП «</w:t>
            </w:r>
            <w:proofErr w:type="spellStart"/>
            <w:r>
              <w:rPr>
                <w:sz w:val="23"/>
                <w:szCs w:val="23"/>
              </w:rPr>
              <w:t>Чердаклинскагропромтранс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1970-2004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Чердаклинское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райпо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392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1939-1998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Чердаклинское</w:t>
            </w:r>
            <w:proofErr w:type="spellEnd"/>
            <w:r>
              <w:rPr>
                <w:sz w:val="23"/>
                <w:szCs w:val="23"/>
              </w:rPr>
              <w:t xml:space="preserve"> дорожное ремонтно-строительное управление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1936-2003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ООО «Красноярское»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2006-2009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Подсобное хозяйство «Зенит»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1983-2004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39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ОАО «Маслодел»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1943-2005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«Память Ильича»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803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1950-2005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ЗАО «</w:t>
            </w:r>
            <w:proofErr w:type="spellStart"/>
            <w:r>
              <w:rPr>
                <w:sz w:val="23"/>
                <w:szCs w:val="23"/>
              </w:rPr>
              <w:t>Чердаклинское</w:t>
            </w:r>
            <w:proofErr w:type="spellEnd"/>
            <w:r>
              <w:rPr>
                <w:sz w:val="23"/>
                <w:szCs w:val="23"/>
              </w:rPr>
              <w:t xml:space="preserve"> ремонтно-техническое»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1961-2005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Мулловский</w:t>
            </w:r>
            <w:proofErr w:type="spellEnd"/>
            <w:r>
              <w:rPr>
                <w:sz w:val="23"/>
                <w:szCs w:val="23"/>
              </w:rPr>
              <w:t xml:space="preserve"> спиртовой завод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1946-2004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АОЗТ «Красная Звезда»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328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имени Мичурина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1960-2007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имени Ульянова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1967-2006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Совхоз имени 22 съезда КПСС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1964-1992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ЗАО «Озерки»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proofErr w:type="gramStart"/>
            <w:r>
              <w:rPr>
                <w:sz w:val="23"/>
                <w:szCs w:val="23"/>
              </w:rPr>
              <w:t>ОАО  мясокомбинат</w:t>
            </w:r>
            <w:proofErr w:type="gram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1960-2002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Избирательная комиссия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2002-2005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ЗАО «Волга»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1988-2005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Птицефабрика «Ульяновская»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1229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1968-2020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«Путь к коммунизму»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428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1948-2007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«Россия»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1935-2005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  <w:lang w:val="en-US"/>
              </w:rPr>
              <w:t>54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1956-2008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ЗАО «Средне-Волжская Промышленная Компания»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1992-2009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СПСК «Заволжский»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484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1952-2010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(колхоз) «</w:t>
            </w:r>
            <w:proofErr w:type="spellStart"/>
            <w:r>
              <w:rPr>
                <w:sz w:val="23"/>
                <w:szCs w:val="23"/>
              </w:rPr>
              <w:t>Енганаевский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279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1960-2009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185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Управление Департамента социальной защиты населения Ульяновской области по </w:t>
            </w:r>
            <w:proofErr w:type="spellStart"/>
            <w:r>
              <w:rPr>
                <w:sz w:val="23"/>
                <w:szCs w:val="23"/>
              </w:rPr>
              <w:t>Чердаклинскому</w:t>
            </w:r>
            <w:proofErr w:type="spellEnd"/>
            <w:r>
              <w:rPr>
                <w:sz w:val="23"/>
                <w:szCs w:val="23"/>
              </w:rPr>
              <w:t xml:space="preserve"> району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138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1992-2012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228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ООО «Кристалл»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158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2004-2010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lastRenderedPageBreak/>
              <w:t>59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t>ОАО «Ульяновское областное аген</w:t>
            </w:r>
            <w:r w:rsidR="00311090">
              <w:t>т</w:t>
            </w:r>
            <w:r>
              <w:t>ство воздушных сообщений»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1997-2011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231 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t>ООО «Водолей»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2001-2010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t>ОАО «Новый»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397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t>МУП «Аптека № 137»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1956-2010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Николо-</w:t>
            </w:r>
            <w:proofErr w:type="gramStart"/>
            <w:r>
              <w:rPr>
                <w:sz w:val="23"/>
                <w:szCs w:val="23"/>
              </w:rPr>
              <w:t>Черемшанский</w:t>
            </w:r>
            <w:proofErr w:type="spellEnd"/>
            <w:r>
              <w:rPr>
                <w:sz w:val="23"/>
                <w:szCs w:val="23"/>
              </w:rPr>
              <w:t xml:space="preserve">  районный</w:t>
            </w:r>
            <w:proofErr w:type="gramEnd"/>
            <w:r>
              <w:rPr>
                <w:sz w:val="23"/>
                <w:szCs w:val="23"/>
              </w:rPr>
              <w:t xml:space="preserve"> отдел социального обеспечения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1941-1953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отдел социального обеспечения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 Ульяновской области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1942-1988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Межколхозный комбикормовый завод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1971-2004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1971-2004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ООО </w:t>
            </w:r>
            <w:proofErr w:type="gramStart"/>
            <w:r>
              <w:rPr>
                <w:sz w:val="23"/>
                <w:szCs w:val="23"/>
              </w:rPr>
              <w:t xml:space="preserve">« 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ремонтно-строительный участок»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1984-2000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1984-2000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АООТ «</w:t>
            </w:r>
            <w:proofErr w:type="spellStart"/>
            <w:r>
              <w:rPr>
                <w:sz w:val="23"/>
                <w:szCs w:val="23"/>
              </w:rPr>
              <w:t>Чердаклинсксельхозхимия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1980-2006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1980-2006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АООТ «</w:t>
            </w:r>
            <w:proofErr w:type="spellStart"/>
            <w:r>
              <w:rPr>
                <w:sz w:val="23"/>
                <w:szCs w:val="23"/>
              </w:rPr>
              <w:t>Чердаклыагромехмонтажэнерго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1976-2003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1976-2003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 w:rsidTr="00E11272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МУ администрация МО «</w:t>
            </w:r>
            <w:proofErr w:type="spellStart"/>
            <w:r>
              <w:rPr>
                <w:sz w:val="23"/>
                <w:szCs w:val="23"/>
              </w:rPr>
              <w:t>Чердаклинское</w:t>
            </w:r>
            <w:proofErr w:type="spellEnd"/>
            <w:r>
              <w:rPr>
                <w:sz w:val="23"/>
                <w:szCs w:val="23"/>
              </w:rPr>
              <w:t xml:space="preserve"> городское поселение»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1952-2013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171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1952-2013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 w:rsidTr="00E1127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ФГУП Учхоз УГСХА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670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1947-2009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 w:rsidTr="00E11272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ОАО «</w:t>
            </w:r>
            <w:proofErr w:type="spellStart"/>
            <w:r>
              <w:rPr>
                <w:sz w:val="23"/>
                <w:szCs w:val="23"/>
              </w:rPr>
              <w:t>Чердаклинский</w:t>
            </w:r>
            <w:proofErr w:type="spellEnd"/>
            <w:r>
              <w:rPr>
                <w:sz w:val="23"/>
                <w:szCs w:val="23"/>
              </w:rPr>
              <w:t xml:space="preserve"> молокозавод»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2006-2014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A92DFD" w:rsidTr="00E11272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ООО «</w:t>
            </w:r>
            <w:proofErr w:type="spellStart"/>
            <w:r>
              <w:rPr>
                <w:sz w:val="23"/>
                <w:szCs w:val="23"/>
              </w:rPr>
              <w:t>Жилсервис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proofErr w:type="spellStart"/>
            <w:r>
              <w:rPr>
                <w:sz w:val="23"/>
                <w:szCs w:val="23"/>
              </w:rPr>
              <w:t>п.Мирный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Чердаклинского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2007-2015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  <w:vertAlign w:val="superscript"/>
              </w:rPr>
            </w:pPr>
          </w:p>
        </w:tc>
      </w:tr>
      <w:tr w:rsidR="00A92DFD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149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 xml:space="preserve">ИП «БОН» </w:t>
            </w:r>
            <w:proofErr w:type="spellStart"/>
            <w:r>
              <w:rPr>
                <w:sz w:val="23"/>
                <w:szCs w:val="23"/>
              </w:rPr>
              <w:t>р.п.Чердаклы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1993-2002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  <w:vertAlign w:val="subscript"/>
              </w:rPr>
            </w:pPr>
          </w:p>
        </w:tc>
      </w:tr>
      <w:tr w:rsidR="00A92DFD" w:rsidTr="00E11272"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74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both"/>
            </w:pPr>
            <w:r>
              <w:rPr>
                <w:sz w:val="23"/>
                <w:szCs w:val="23"/>
              </w:rPr>
              <w:t>СПК (колхоз) «12 лет Октября»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322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</w:pPr>
            <w:r>
              <w:rPr>
                <w:sz w:val="23"/>
                <w:szCs w:val="23"/>
              </w:rPr>
              <w:t>1960-2002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DFD" w:rsidRDefault="00A92DFD">
            <w:pPr>
              <w:snapToGrid w:val="0"/>
              <w:rPr>
                <w:sz w:val="23"/>
                <w:szCs w:val="23"/>
              </w:rPr>
            </w:pPr>
          </w:p>
        </w:tc>
      </w:tr>
      <w:tr w:rsidR="003A7A6B" w:rsidTr="00E11272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«Свинокомплекс «Волжский»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7A6B" w:rsidRDefault="003A7A6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2006-2020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6B" w:rsidRDefault="003A7A6B">
            <w:pPr>
              <w:snapToGrid w:val="0"/>
              <w:rPr>
                <w:sz w:val="23"/>
                <w:szCs w:val="23"/>
              </w:rPr>
            </w:pPr>
          </w:p>
        </w:tc>
      </w:tr>
    </w:tbl>
    <w:p w:rsidR="00A92DFD" w:rsidRDefault="00A92DFD">
      <w:r>
        <w:rPr>
          <w:b/>
          <w:sz w:val="23"/>
          <w:szCs w:val="23"/>
        </w:rPr>
        <w:t xml:space="preserve">                                         </w:t>
      </w:r>
    </w:p>
    <w:p w:rsidR="00A92DFD" w:rsidRPr="00E11272" w:rsidRDefault="00A92DFD">
      <w:r>
        <w:rPr>
          <w:b/>
          <w:sz w:val="23"/>
          <w:szCs w:val="23"/>
        </w:rPr>
        <w:t xml:space="preserve">                                           Итого по лично</w:t>
      </w:r>
      <w:r w:rsidR="003A7A6B">
        <w:rPr>
          <w:b/>
          <w:sz w:val="23"/>
          <w:szCs w:val="23"/>
        </w:rPr>
        <w:t>му составу                  1317</w:t>
      </w:r>
      <w:r>
        <w:rPr>
          <w:b/>
          <w:sz w:val="23"/>
          <w:szCs w:val="23"/>
        </w:rPr>
        <w:t>9</w:t>
      </w:r>
    </w:p>
    <w:p w:rsidR="00A92DFD" w:rsidRDefault="00A92DFD">
      <w:pPr>
        <w:rPr>
          <w:b/>
          <w:sz w:val="23"/>
          <w:szCs w:val="23"/>
        </w:rPr>
      </w:pPr>
    </w:p>
    <w:p w:rsidR="00A92DFD" w:rsidRDefault="00A92DFD">
      <w:r>
        <w:t xml:space="preserve">Консультант отдела </w:t>
      </w:r>
      <w:proofErr w:type="spellStart"/>
      <w:r>
        <w:t>оргпнизационно</w:t>
      </w:r>
      <w:proofErr w:type="spellEnd"/>
      <w:r>
        <w:t xml:space="preserve">-протокольного  </w:t>
      </w:r>
    </w:p>
    <w:p w:rsidR="00A92DFD" w:rsidRDefault="00A92DFD">
      <w:r>
        <w:t xml:space="preserve">администрации муниципального образования </w:t>
      </w:r>
    </w:p>
    <w:p w:rsidR="00A92DFD" w:rsidRDefault="00A92DFD">
      <w:r>
        <w:t>«</w:t>
      </w:r>
      <w:proofErr w:type="spellStart"/>
      <w:r>
        <w:t>Чердаклинский</w:t>
      </w:r>
      <w:proofErr w:type="spellEnd"/>
      <w:r>
        <w:t xml:space="preserve"> </w:t>
      </w:r>
      <w:proofErr w:type="gramStart"/>
      <w:r>
        <w:t xml:space="preserve">район»   </w:t>
      </w:r>
      <w:proofErr w:type="gramEnd"/>
      <w:r>
        <w:t xml:space="preserve">   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="003A7A6B">
        <w:rPr>
          <w:sz w:val="23"/>
          <w:szCs w:val="23"/>
        </w:rPr>
        <w:t>К.А. Агафонова</w:t>
      </w:r>
    </w:p>
    <w:p w:rsidR="00A92DFD" w:rsidRDefault="00A92DFD">
      <w:pPr>
        <w:rPr>
          <w:sz w:val="23"/>
          <w:szCs w:val="23"/>
        </w:rPr>
      </w:pPr>
    </w:p>
    <w:p w:rsidR="00A92DFD" w:rsidRDefault="003A7A6B">
      <w:r>
        <w:rPr>
          <w:sz w:val="23"/>
          <w:szCs w:val="23"/>
        </w:rPr>
        <w:t>23.09</w:t>
      </w:r>
      <w:r w:rsidR="00A92DFD">
        <w:rPr>
          <w:sz w:val="23"/>
          <w:szCs w:val="23"/>
        </w:rPr>
        <w:t>.2021</w:t>
      </w:r>
    </w:p>
    <w:sectPr w:rsidR="00A92DFD">
      <w:headerReference w:type="default" r:id="rId6"/>
      <w:headerReference w:type="first" r:id="rId7"/>
      <w:pgSz w:w="16838" w:h="11906" w:orient="landscape"/>
      <w:pgMar w:top="851" w:right="1134" w:bottom="170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216" w:rsidRDefault="00926216">
      <w:r>
        <w:separator/>
      </w:r>
    </w:p>
  </w:endnote>
  <w:endnote w:type="continuationSeparator" w:id="0">
    <w:p w:rsidR="00926216" w:rsidRDefault="009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216" w:rsidRDefault="00926216">
      <w:r>
        <w:separator/>
      </w:r>
    </w:p>
  </w:footnote>
  <w:footnote w:type="continuationSeparator" w:id="0">
    <w:p w:rsidR="00926216" w:rsidRDefault="009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43" w:rsidRDefault="00300FDE">
    <w:pPr>
      <w:pStyle w:val="a7"/>
      <w:rPr>
        <w:sz w:val="23"/>
        <w:szCs w:val="23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97485"/>
              <wp:effectExtent l="0" t="635" r="635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974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943" w:rsidRDefault="00AF7943">
                          <w:pPr>
                            <w:pStyle w:val="a7"/>
                          </w:pPr>
                          <w:r>
                            <w:rPr>
                              <w:rStyle w:val="a3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300FDE">
                            <w:rPr>
                              <w:rStyle w:val="a3"/>
                              <w:noProof/>
                              <w:sz w:val="23"/>
                              <w:szCs w:val="23"/>
                            </w:rPr>
                            <w:t>14</w:t>
                          </w:r>
                          <w:r>
                            <w:rPr>
                              <w:rStyle w:val="a3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75pt;height:15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" stroked="f">
              <v:fill opacity="0"/>
              <v:textbox inset=".55pt,.55pt,.55pt,.55pt">
                <w:txbxContent>
                  <w:p w:rsidR="00AF7943" w:rsidRDefault="00AF7943">
                    <w:pPr>
                      <w:pStyle w:val="a7"/>
                    </w:pPr>
                    <w:r>
                      <w:rPr>
                        <w:rStyle w:val="a3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Style w:val="a3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3"/>
                        <w:szCs w:val="23"/>
                      </w:rPr>
                      <w:fldChar w:fldCharType="separate"/>
                    </w:r>
                    <w:r w:rsidR="00300FDE">
                      <w:rPr>
                        <w:rStyle w:val="a3"/>
                        <w:noProof/>
                        <w:sz w:val="23"/>
                        <w:szCs w:val="23"/>
                      </w:rPr>
                      <w:t>14</w:t>
                    </w:r>
                    <w:r>
                      <w:rPr>
                        <w:rStyle w:val="a3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43" w:rsidRDefault="00AF79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70"/>
    <w:rsid w:val="00016CCD"/>
    <w:rsid w:val="000503B2"/>
    <w:rsid w:val="000831BC"/>
    <w:rsid w:val="001600F0"/>
    <w:rsid w:val="001C671D"/>
    <w:rsid w:val="001F55FF"/>
    <w:rsid w:val="002120E2"/>
    <w:rsid w:val="002D1E24"/>
    <w:rsid w:val="002F1670"/>
    <w:rsid w:val="00300FDE"/>
    <w:rsid w:val="00311090"/>
    <w:rsid w:val="003A7A6B"/>
    <w:rsid w:val="003C47F0"/>
    <w:rsid w:val="005C4A9B"/>
    <w:rsid w:val="00675BBE"/>
    <w:rsid w:val="006C3B31"/>
    <w:rsid w:val="008737E3"/>
    <w:rsid w:val="00926216"/>
    <w:rsid w:val="00935E2B"/>
    <w:rsid w:val="00A92DFD"/>
    <w:rsid w:val="00AF7943"/>
    <w:rsid w:val="00BC6D3F"/>
    <w:rsid w:val="00C2528B"/>
    <w:rsid w:val="00C820A8"/>
    <w:rsid w:val="00DF2DE2"/>
    <w:rsid w:val="00E11272"/>
    <w:rsid w:val="00F406FF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6D8AB"/>
  <w15:chartTrackingRefBased/>
  <w15:docId w15:val="{57B1D249-8E93-459D-B794-0229F91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customStyle="1" w:styleId="ab">
    <w:name w:val="Содержимое врезки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архив</vt:lpstr>
    </vt:vector>
  </TitlesOfParts>
  <Company/>
  <LinksUpToDate>false</LinksUpToDate>
  <CharactersWithSpaces>30539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архив</dc:title>
  <dc:subject/>
  <dc:creator>SamLab.ws</dc:creator>
  <cp:keywords/>
  <dc:description/>
  <cp:lastModifiedBy>Гузэллия Ждыханова</cp:lastModifiedBy>
  <cp:revision>4</cp:revision>
  <cp:lastPrinted>2021-08-24T07:36:00Z</cp:lastPrinted>
  <dcterms:created xsi:type="dcterms:W3CDTF">2022-11-21T07:19:00Z</dcterms:created>
  <dcterms:modified xsi:type="dcterms:W3CDTF">2022-12-27T13:53:00Z</dcterms:modified>
</cp:coreProperties>
</file>